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479F0" w14:textId="77777777" w:rsidR="00035450" w:rsidRDefault="00035450" w:rsidP="00035450">
      <w:pPr>
        <w:tabs>
          <w:tab w:val="left" w:pos="284"/>
        </w:tabs>
        <w:suppressAutoHyphens/>
        <w:spacing w:before="120" w:after="120"/>
        <w:jc w:val="right"/>
        <w:rPr>
          <w:rFonts w:ascii="Verdana" w:hAnsi="Verdana" w:cs="Verdana"/>
          <w:b/>
          <w:sz w:val="20"/>
          <w:szCs w:val="20"/>
        </w:rPr>
      </w:pPr>
    </w:p>
    <w:p w14:paraId="1A7C3CCC" w14:textId="4294E1C3" w:rsidR="00035450" w:rsidRPr="00891AF0" w:rsidRDefault="00F0397F" w:rsidP="00035450">
      <w:pPr>
        <w:suppressAutoHyphens/>
        <w:ind w:left="7080" w:firstLine="708"/>
        <w:jc w:val="right"/>
        <w:rPr>
          <w:rFonts w:ascii="Verdana" w:hAnsi="Verdana"/>
          <w:iCs/>
          <w:sz w:val="20"/>
          <w:szCs w:val="20"/>
          <w:lang w:eastAsia="ar-SA"/>
        </w:rPr>
      </w:pPr>
      <w:r w:rsidRPr="00891AF0">
        <w:rPr>
          <w:rFonts w:ascii="Verdana" w:hAnsi="Verdana"/>
          <w:iCs/>
          <w:sz w:val="20"/>
          <w:szCs w:val="20"/>
          <w:lang w:eastAsia="ar-SA"/>
        </w:rPr>
        <w:t>Załącznik nr</w:t>
      </w:r>
      <w:r w:rsidR="00DA6E82" w:rsidRPr="00891AF0">
        <w:rPr>
          <w:rFonts w:ascii="Verdana" w:hAnsi="Verdana"/>
          <w:iCs/>
          <w:sz w:val="20"/>
          <w:szCs w:val="20"/>
          <w:lang w:eastAsia="ar-SA"/>
        </w:rPr>
        <w:t xml:space="preserve"> 3</w:t>
      </w:r>
    </w:p>
    <w:p w14:paraId="2B35193B" w14:textId="77777777" w:rsidR="00035450" w:rsidRDefault="00035450" w:rsidP="00035450">
      <w:pPr>
        <w:spacing w:after="160" w:line="259" w:lineRule="auto"/>
        <w:ind w:left="7080"/>
        <w:contextualSpacing/>
        <w:jc w:val="right"/>
        <w:rPr>
          <w:rFonts w:eastAsia="Calibri"/>
          <w:color w:val="000000"/>
          <w:sz w:val="22"/>
          <w:szCs w:val="22"/>
          <w:highlight w:val="yellow"/>
          <w:lang w:eastAsia="en-US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10"/>
        <w:gridCol w:w="11057"/>
      </w:tblGrid>
      <w:tr w:rsidR="00035450" w:rsidRPr="00551F5D" w14:paraId="5C3F5BF8" w14:textId="77777777" w:rsidTr="002F2FB1">
        <w:trPr>
          <w:trHeight w:val="1231"/>
        </w:trPr>
        <w:tc>
          <w:tcPr>
            <w:tcW w:w="3510" w:type="dxa"/>
          </w:tcPr>
          <w:p w14:paraId="2F15ABF9" w14:textId="77777777" w:rsidR="00035450" w:rsidRPr="00551F5D" w:rsidRDefault="00035450" w:rsidP="002F2FB1">
            <w:pPr>
              <w:jc w:val="center"/>
              <w:rPr>
                <w:i/>
                <w:sz w:val="18"/>
              </w:rPr>
            </w:pPr>
          </w:p>
          <w:p w14:paraId="6D734A7E" w14:textId="77777777" w:rsidR="00035450" w:rsidRPr="00551F5D" w:rsidRDefault="00035450" w:rsidP="002F2FB1">
            <w:pPr>
              <w:jc w:val="center"/>
              <w:rPr>
                <w:i/>
                <w:sz w:val="18"/>
              </w:rPr>
            </w:pPr>
          </w:p>
          <w:p w14:paraId="7AFDB835" w14:textId="77777777" w:rsidR="00035450" w:rsidRPr="00551F5D" w:rsidRDefault="00035450" w:rsidP="002F2FB1">
            <w:pPr>
              <w:jc w:val="center"/>
              <w:rPr>
                <w:i/>
                <w:sz w:val="18"/>
              </w:rPr>
            </w:pPr>
          </w:p>
          <w:p w14:paraId="7290D3F2" w14:textId="77777777" w:rsidR="00035450" w:rsidRPr="00551F5D" w:rsidRDefault="00035450" w:rsidP="002F2FB1">
            <w:pPr>
              <w:jc w:val="center"/>
              <w:rPr>
                <w:i/>
                <w:sz w:val="18"/>
              </w:rPr>
            </w:pPr>
          </w:p>
          <w:p w14:paraId="391FCD25" w14:textId="77777777" w:rsidR="00035450" w:rsidRPr="00551F5D" w:rsidRDefault="00035450" w:rsidP="002F2FB1">
            <w:pPr>
              <w:jc w:val="center"/>
              <w:rPr>
                <w:i/>
                <w:sz w:val="18"/>
              </w:rPr>
            </w:pPr>
            <w:r w:rsidRPr="00551F5D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551F5D"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 w:rsidRPr="00551F5D">
              <w:rPr>
                <w:rFonts w:ascii="Verdana" w:hAnsi="Verdana"/>
                <w:i/>
                <w:sz w:val="18"/>
              </w:rPr>
              <w:t xml:space="preserve"> Wykonawcy/ Wykonawców</w:t>
            </w:r>
            <w:r w:rsidRPr="00551F5D">
              <w:rPr>
                <w:i/>
                <w:sz w:val="18"/>
              </w:rPr>
              <w:t>)</w:t>
            </w:r>
          </w:p>
        </w:tc>
        <w:tc>
          <w:tcPr>
            <w:tcW w:w="11057" w:type="dxa"/>
            <w:shd w:val="clear" w:color="auto" w:fill="C0C0C0"/>
            <w:vAlign w:val="center"/>
          </w:tcPr>
          <w:p w14:paraId="140DE361" w14:textId="77777777" w:rsidR="00035450" w:rsidRPr="00551F5D" w:rsidRDefault="00035450" w:rsidP="002F2FB1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51F5D">
              <w:rPr>
                <w:rFonts w:ascii="Verdana" w:hAnsi="Verdana"/>
                <w:b/>
                <w:sz w:val="22"/>
                <w:szCs w:val="22"/>
              </w:rPr>
              <w:t>WYKAZ</w:t>
            </w:r>
          </w:p>
          <w:p w14:paraId="73D8B908" w14:textId="32860263" w:rsidR="00035450" w:rsidRPr="00551F5D" w:rsidRDefault="00035450" w:rsidP="002F2FB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51F5D">
              <w:rPr>
                <w:rFonts w:ascii="Verdana" w:hAnsi="Verdana"/>
                <w:sz w:val="22"/>
                <w:szCs w:val="22"/>
              </w:rPr>
              <w:t xml:space="preserve">wykonanych </w:t>
            </w:r>
            <w:r w:rsidR="00891AF0">
              <w:rPr>
                <w:rFonts w:ascii="Verdana" w:hAnsi="Verdana"/>
                <w:sz w:val="22"/>
                <w:szCs w:val="22"/>
              </w:rPr>
              <w:t>prac</w:t>
            </w:r>
          </w:p>
        </w:tc>
      </w:tr>
    </w:tbl>
    <w:p w14:paraId="05B820E0" w14:textId="77777777" w:rsidR="00035450" w:rsidRDefault="00035450" w:rsidP="00035450">
      <w:pPr>
        <w:jc w:val="both"/>
        <w:rPr>
          <w:rFonts w:ascii="Verdana" w:hAnsi="Verdana"/>
          <w:sz w:val="20"/>
        </w:rPr>
      </w:pPr>
    </w:p>
    <w:p w14:paraId="03D1D472" w14:textId="77777777" w:rsidR="00035450" w:rsidRPr="003D3814" w:rsidRDefault="00035450" w:rsidP="00035450">
      <w:pPr>
        <w:spacing w:line="259" w:lineRule="auto"/>
        <w:ind w:left="113"/>
        <w:rPr>
          <w:rFonts w:ascii="Verdana" w:eastAsia="Calibri" w:hAnsi="Verdana" w:cs="Calibri"/>
          <w:b/>
          <w:color w:val="7030A0"/>
          <w:sz w:val="12"/>
          <w:szCs w:val="12"/>
          <w:highlight w:val="yellow"/>
          <w:lang w:eastAsia="en-US"/>
        </w:rPr>
      </w:pPr>
    </w:p>
    <w:p w14:paraId="459F690A" w14:textId="59D730F5" w:rsidR="00F0397F" w:rsidRDefault="00035450" w:rsidP="00F0397F">
      <w:pPr>
        <w:jc w:val="both"/>
        <w:rPr>
          <w:rFonts w:ascii="Verdana" w:hAnsi="Verdana"/>
          <w:sz w:val="20"/>
          <w:szCs w:val="20"/>
        </w:rPr>
      </w:pPr>
      <w:r w:rsidRPr="00DA6E82">
        <w:rPr>
          <w:rFonts w:ascii="Verdana" w:hAnsi="Verdana"/>
          <w:bCs/>
        </w:rPr>
        <w:t>W związku z prowadzonym postępowaniem na:</w:t>
      </w:r>
      <w:r>
        <w:rPr>
          <w:rFonts w:ascii="Verdana" w:hAnsi="Verdana"/>
        </w:rPr>
        <w:t xml:space="preserve"> </w:t>
      </w:r>
      <w:r w:rsidRPr="00F0397F">
        <w:rPr>
          <w:rFonts w:ascii="Verdana" w:hAnsi="Verdana"/>
        </w:rPr>
        <w:t>„</w:t>
      </w:r>
      <w:sdt>
        <w:sdtPr>
          <w:rPr>
            <w:rFonts w:ascii="Verdana" w:hAnsi="Verdana"/>
            <w:b/>
            <w:bCs/>
            <w:sz w:val="20"/>
            <w:szCs w:val="20"/>
          </w:rPr>
          <w:id w:val="-1409451139"/>
          <w:placeholder>
            <w:docPart w:val="BB8A1F259E9946DFBA253467270B5FA8"/>
          </w:placeholder>
        </w:sdtPr>
        <w:sdtEndPr/>
        <w:sdtContent>
          <w:r w:rsidR="00F0397F" w:rsidRPr="00DA6E82">
            <w:rPr>
              <w:rFonts w:ascii="Verdana" w:hAnsi="Verdana"/>
              <w:b/>
              <w:bCs/>
              <w:sz w:val="20"/>
              <w:szCs w:val="20"/>
            </w:rPr>
            <w:t xml:space="preserve">Remont sieci komputerowej w budynku administracyjnym Generalnej Dyrekcji Dróg Krajowych i Autostrad </w:t>
          </w:r>
          <w:r w:rsidR="00F652B4">
            <w:rPr>
              <w:rFonts w:ascii="Verdana" w:hAnsi="Verdana"/>
              <w:b/>
              <w:bCs/>
              <w:sz w:val="20"/>
              <w:szCs w:val="20"/>
            </w:rPr>
            <w:t>w Świebodzinie</w:t>
          </w:r>
          <w:r w:rsidR="00F0397F" w:rsidRPr="00DA6E82">
            <w:rPr>
              <w:rFonts w:ascii="Verdana" w:hAnsi="Verdana"/>
              <w:b/>
              <w:bCs/>
              <w:sz w:val="20"/>
              <w:szCs w:val="20"/>
            </w:rPr>
            <w:t xml:space="preserve">” </w:t>
          </w:r>
        </w:sdtContent>
      </w:sdt>
    </w:p>
    <w:p w14:paraId="23CFCD31" w14:textId="47E3D120" w:rsidR="00035450" w:rsidRPr="00D56D38" w:rsidRDefault="00035450" w:rsidP="00035450">
      <w:pPr>
        <w:pStyle w:val="Zwykytekst1"/>
        <w:jc w:val="both"/>
        <w:rPr>
          <w:rFonts w:ascii="Verdana" w:hAnsi="Verdana"/>
          <w:b/>
        </w:rPr>
      </w:pPr>
      <w:r w:rsidRPr="00002DA5">
        <w:rPr>
          <w:rFonts w:ascii="Verdana" w:hAnsi="Verdana"/>
          <w:b/>
          <w:color w:val="000000"/>
        </w:rPr>
        <w:t xml:space="preserve">Znak postępowania: </w:t>
      </w:r>
      <w:r w:rsidR="00F0397F">
        <w:rPr>
          <w:rFonts w:ascii="Verdana" w:hAnsi="Verdana"/>
          <w:b/>
        </w:rPr>
        <w:t>OZG.Z-5.2431.</w:t>
      </w:r>
      <w:r w:rsidR="00F652B4">
        <w:rPr>
          <w:rFonts w:ascii="Verdana" w:hAnsi="Verdana"/>
          <w:b/>
        </w:rPr>
        <w:t>7</w:t>
      </w:r>
      <w:r w:rsidR="00F0397F">
        <w:rPr>
          <w:rFonts w:ascii="Verdana" w:hAnsi="Verdana"/>
          <w:b/>
        </w:rPr>
        <w:t>.2025</w:t>
      </w:r>
      <w:r>
        <w:rPr>
          <w:rFonts w:ascii="Verdana" w:hAnsi="Verdana"/>
          <w:b/>
          <w:color w:val="000000"/>
        </w:rPr>
        <w:t xml:space="preserve">, </w:t>
      </w:r>
      <w:r w:rsidRPr="00D56D38">
        <w:rPr>
          <w:rFonts w:ascii="Verdana" w:hAnsi="Verdana"/>
        </w:rPr>
        <w:t xml:space="preserve">składamy wykaz wykonanych </w:t>
      </w:r>
      <w:r w:rsidR="00891AF0">
        <w:rPr>
          <w:rFonts w:ascii="Verdana" w:hAnsi="Verdana"/>
        </w:rPr>
        <w:t>prac</w:t>
      </w:r>
      <w:r w:rsidRPr="00D56D38">
        <w:rPr>
          <w:rFonts w:ascii="Verdana" w:hAnsi="Verdana"/>
        </w:rPr>
        <w:t>:</w:t>
      </w:r>
    </w:p>
    <w:p w14:paraId="75FF97FB" w14:textId="77777777" w:rsidR="00035450" w:rsidRPr="00B77D38" w:rsidRDefault="00035450" w:rsidP="00035450">
      <w:pPr>
        <w:rPr>
          <w:rFonts w:ascii="Verdana" w:hAnsi="Verdana"/>
          <w:b/>
          <w:sz w:val="20"/>
          <w:szCs w:val="20"/>
        </w:rPr>
      </w:pPr>
    </w:p>
    <w:tbl>
      <w:tblPr>
        <w:tblW w:w="1453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3760"/>
        <w:gridCol w:w="2977"/>
        <w:gridCol w:w="1843"/>
      </w:tblGrid>
      <w:tr w:rsidR="00035450" w:rsidRPr="00CF6519" w14:paraId="6C65FED3" w14:textId="77777777" w:rsidTr="00891AF0">
        <w:trPr>
          <w:trHeight w:val="1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69766773" w14:textId="77777777" w:rsidR="00035450" w:rsidRPr="002D5776" w:rsidRDefault="00035450" w:rsidP="002F2FB1">
            <w:pPr>
              <w:snapToGrid w:val="0"/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2D5776">
              <w:rPr>
                <w:rFonts w:ascii="Verdana" w:hAnsi="Verdana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E6B9CF0" w14:textId="0D4F3C25" w:rsidR="00035450" w:rsidRPr="002D5776" w:rsidRDefault="00035450" w:rsidP="002F2FB1">
            <w:pPr>
              <w:jc w:val="center"/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 w:rsidRPr="002D5776">
              <w:rPr>
                <w:rFonts w:ascii="Verdana" w:hAnsi="Verdana"/>
                <w:b/>
                <w:i/>
                <w:sz w:val="18"/>
                <w:szCs w:val="18"/>
              </w:rPr>
              <w:t>Nazwa Wykonawcy/ Nazwa podmiotu realizującego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1708E30" w14:textId="77777777" w:rsidR="00035450" w:rsidRPr="002D5776" w:rsidRDefault="00035450" w:rsidP="002F2FB1">
            <w:pPr>
              <w:snapToGrid w:val="0"/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2D5776">
              <w:rPr>
                <w:rFonts w:ascii="Verdana" w:hAnsi="Verdana"/>
                <w:b/>
                <w:i/>
                <w:sz w:val="18"/>
                <w:szCs w:val="18"/>
              </w:rPr>
              <w:t>Zleceniodawca</w:t>
            </w:r>
            <w:r w:rsidRPr="002D5776">
              <w:rPr>
                <w:rFonts w:ascii="Verdana" w:hAnsi="Verdana"/>
                <w:b/>
                <w:bCs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60B8999" w14:textId="77777777" w:rsidR="00035450" w:rsidRPr="00FC4F2D" w:rsidRDefault="00035450" w:rsidP="002F2FB1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4F2D">
              <w:rPr>
                <w:rFonts w:ascii="Verdana" w:hAnsi="Verdana"/>
                <w:b/>
                <w:sz w:val="18"/>
                <w:szCs w:val="18"/>
              </w:rPr>
              <w:t>Informacje potwierdzające spełnienie warunku udziału w postępowaniu</w:t>
            </w:r>
          </w:p>
          <w:p w14:paraId="13AA9B56" w14:textId="141526EA" w:rsidR="00035450" w:rsidRPr="00FC4F2D" w:rsidRDefault="00035450" w:rsidP="002F2FB1">
            <w:pPr>
              <w:ind w:left="4"/>
              <w:jc w:val="center"/>
              <w:rPr>
                <w:rFonts w:ascii="Verdana" w:hAnsi="Verdana"/>
                <w:i/>
                <w:sz w:val="16"/>
                <w:szCs w:val="16"/>
                <w:highlight w:val="yellow"/>
              </w:rPr>
            </w:pPr>
            <w:r w:rsidRPr="00FC4F2D">
              <w:rPr>
                <w:rFonts w:ascii="Verdana" w:hAnsi="Verdana"/>
                <w:bCs/>
                <w:i/>
                <w:sz w:val="16"/>
                <w:szCs w:val="16"/>
              </w:rPr>
              <w:t xml:space="preserve">(co najmniej </w:t>
            </w:r>
            <w:r w:rsidR="00891AF0">
              <w:rPr>
                <w:rFonts w:ascii="Verdana" w:hAnsi="Verdana"/>
                <w:bCs/>
                <w:i/>
                <w:sz w:val="16"/>
                <w:szCs w:val="16"/>
              </w:rPr>
              <w:t>dwie</w:t>
            </w:r>
            <w:r w:rsidRPr="00FC4F2D">
              <w:rPr>
                <w:rFonts w:ascii="Verdana" w:hAnsi="Verdana"/>
                <w:bCs/>
                <w:i/>
                <w:sz w:val="16"/>
                <w:szCs w:val="16"/>
              </w:rPr>
              <w:t xml:space="preserve"> </w:t>
            </w:r>
            <w:r w:rsidR="00891AF0">
              <w:rPr>
                <w:rFonts w:ascii="Verdana" w:hAnsi="Verdana"/>
                <w:bCs/>
                <w:i/>
                <w:sz w:val="16"/>
                <w:szCs w:val="16"/>
              </w:rPr>
              <w:t>prace</w:t>
            </w:r>
            <w:r w:rsidRPr="00FC4F2D">
              <w:rPr>
                <w:rFonts w:ascii="Verdana" w:hAnsi="Verdana"/>
                <w:i/>
                <w:sz w:val="16"/>
                <w:szCs w:val="16"/>
              </w:rPr>
              <w:t xml:space="preserve"> polegające na </w:t>
            </w:r>
            <w:r w:rsidR="00F0397F">
              <w:rPr>
                <w:rFonts w:ascii="Verdana" w:hAnsi="Verdana"/>
                <w:i/>
                <w:sz w:val="16"/>
                <w:szCs w:val="16"/>
              </w:rPr>
              <w:t>remoncie/budowie sieci LAN</w:t>
            </w:r>
            <w:r w:rsidRPr="00FC4F2D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1315EEA3" w14:textId="77777777" w:rsidR="00035450" w:rsidRPr="004C111A" w:rsidRDefault="00035450" w:rsidP="002F2FB1">
            <w:pPr>
              <w:snapToGrid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C111A">
              <w:rPr>
                <w:rFonts w:ascii="Verdana" w:hAnsi="Verdana"/>
                <w:b/>
                <w:bCs/>
                <w:sz w:val="18"/>
                <w:szCs w:val="18"/>
              </w:rPr>
              <w:t>Wartość zamówienia</w:t>
            </w:r>
          </w:p>
          <w:p w14:paraId="4B70A620" w14:textId="40A1122F" w:rsidR="00035450" w:rsidRPr="004C111A" w:rsidRDefault="00035450" w:rsidP="002F2FB1">
            <w:pPr>
              <w:snapToGri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4C111A">
              <w:rPr>
                <w:rFonts w:ascii="Verdana" w:hAnsi="Verdana"/>
                <w:bCs/>
                <w:sz w:val="16"/>
                <w:szCs w:val="16"/>
              </w:rPr>
              <w:t>(</w:t>
            </w:r>
            <w:r w:rsidRPr="001278FE">
              <w:rPr>
                <w:rFonts w:ascii="Verdana" w:hAnsi="Verdana"/>
                <w:sz w:val="16"/>
                <w:szCs w:val="16"/>
              </w:rPr>
              <w:t xml:space="preserve">wymagane – </w:t>
            </w:r>
            <w:r w:rsidRPr="001278FE">
              <w:rPr>
                <w:rFonts w:ascii="Verdana" w:hAnsi="Verdana"/>
                <w:i/>
                <w:sz w:val="16"/>
                <w:szCs w:val="16"/>
              </w:rPr>
              <w:t xml:space="preserve">wartość </w:t>
            </w:r>
            <w:r w:rsidR="00891AF0">
              <w:rPr>
                <w:rFonts w:ascii="Verdana" w:hAnsi="Verdana"/>
                <w:i/>
                <w:sz w:val="16"/>
                <w:szCs w:val="16"/>
              </w:rPr>
              <w:t>prac</w:t>
            </w:r>
            <w:r w:rsidRPr="001278FE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 xml:space="preserve"> </w:t>
            </w:r>
            <w:r w:rsidRPr="001278FE">
              <w:rPr>
                <w:rFonts w:ascii="Verdana" w:hAnsi="Verdana"/>
                <w:i/>
                <w:sz w:val="16"/>
                <w:szCs w:val="16"/>
              </w:rPr>
              <w:t xml:space="preserve">co najmniej </w:t>
            </w:r>
            <w:r w:rsidR="00C47C37">
              <w:rPr>
                <w:rFonts w:ascii="Verdana" w:hAnsi="Verdana"/>
                <w:b/>
                <w:i/>
                <w:iCs/>
                <w:sz w:val="16"/>
                <w:szCs w:val="16"/>
              </w:rPr>
              <w:t>15</w:t>
            </w:r>
            <w:r w:rsidRPr="00953CE1">
              <w:rPr>
                <w:rFonts w:ascii="Verdana" w:hAnsi="Verdana"/>
                <w:b/>
                <w:i/>
                <w:iCs/>
                <w:sz w:val="16"/>
                <w:szCs w:val="16"/>
              </w:rPr>
              <w:t>0 000</w:t>
            </w:r>
            <w:r w:rsidRPr="00953CE1">
              <w:rPr>
                <w:rFonts w:ascii="Verdana" w:hAnsi="Verdana"/>
                <w:b/>
                <w:i/>
                <w:sz w:val="16"/>
                <w:szCs w:val="16"/>
              </w:rPr>
              <w:t xml:space="preserve"> PLN brutto</w:t>
            </w:r>
            <w:r w:rsidRPr="004C111A">
              <w:rPr>
                <w:rFonts w:ascii="Verdana" w:hAnsi="Verdana"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BA1FB55" w14:textId="77777777" w:rsidR="00035450" w:rsidRPr="004C111A" w:rsidRDefault="00035450" w:rsidP="002F2FB1">
            <w:pPr>
              <w:snapToGrid w:val="0"/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4C111A">
              <w:rPr>
                <w:rFonts w:ascii="Verdana" w:hAnsi="Verdana"/>
                <w:b/>
                <w:i/>
                <w:sz w:val="18"/>
                <w:szCs w:val="18"/>
              </w:rPr>
              <w:t xml:space="preserve">Data wykonania zamówienia </w:t>
            </w:r>
          </w:p>
          <w:p w14:paraId="5033C053" w14:textId="77777777" w:rsidR="00035450" w:rsidRPr="004C111A" w:rsidRDefault="00035450" w:rsidP="002F2FB1">
            <w:pPr>
              <w:snapToGrid w:val="0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4C11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 xml:space="preserve">od </w:t>
            </w:r>
            <w:proofErr w:type="spellStart"/>
            <w:r w:rsidRPr="004C11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dd</w:t>
            </w:r>
            <w:proofErr w:type="spellEnd"/>
            <w:r w:rsidRPr="004C11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/mm/</w:t>
            </w:r>
            <w:proofErr w:type="spellStart"/>
            <w:r w:rsidRPr="004C11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4C11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 xml:space="preserve"> do </w:t>
            </w:r>
            <w:proofErr w:type="spellStart"/>
            <w:r w:rsidRPr="004C11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dd</w:t>
            </w:r>
            <w:proofErr w:type="spellEnd"/>
            <w:r w:rsidRPr="004C11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/mm/</w:t>
            </w:r>
            <w:proofErr w:type="spellStart"/>
            <w:r w:rsidRPr="004C11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4C111A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)</w:t>
            </w:r>
          </w:p>
        </w:tc>
      </w:tr>
      <w:tr w:rsidR="00035450" w:rsidRPr="00CF6519" w14:paraId="3F1BFB0A" w14:textId="77777777" w:rsidTr="00891AF0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DDA38" w14:textId="77777777" w:rsidR="00035450" w:rsidRPr="00CF6519" w:rsidRDefault="00035450" w:rsidP="002F2FB1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CF6519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949AC" w14:textId="77777777" w:rsidR="00035450" w:rsidRPr="00CF6519" w:rsidRDefault="00035450" w:rsidP="002F2FB1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0F38" w14:textId="77777777" w:rsidR="00035450" w:rsidRPr="00CF6519" w:rsidRDefault="00035450" w:rsidP="002F2FB1">
            <w:pPr>
              <w:ind w:left="993"/>
              <w:jc w:val="both"/>
              <w:rPr>
                <w:rFonts w:ascii="Verdana" w:hAnsi="Verdana"/>
                <w:bCs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0B8FA" w14:textId="77777777" w:rsidR="00035450" w:rsidRPr="00CF6519" w:rsidRDefault="00035450" w:rsidP="002F2FB1">
            <w:pPr>
              <w:ind w:left="993"/>
              <w:jc w:val="both"/>
              <w:rPr>
                <w:rFonts w:ascii="Verdana" w:hAnsi="Verdana"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5334C" w14:textId="77777777" w:rsidR="00035450" w:rsidRPr="00CF6519" w:rsidRDefault="00035450" w:rsidP="002F2FB1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DDAB4" w14:textId="77777777" w:rsidR="00035450" w:rsidRPr="00CF6519" w:rsidRDefault="00035450" w:rsidP="002F2FB1">
            <w:pPr>
              <w:autoSpaceDE w:val="0"/>
              <w:snapToGrid w:val="0"/>
              <w:spacing w:line="240" w:lineRule="atLeast"/>
              <w:ind w:left="70" w:right="70"/>
              <w:jc w:val="center"/>
              <w:rPr>
                <w:rFonts w:ascii="Verdana" w:hAnsi="Verdana"/>
                <w:bCs/>
              </w:rPr>
            </w:pPr>
          </w:p>
        </w:tc>
      </w:tr>
      <w:tr w:rsidR="00035450" w:rsidRPr="00CF6519" w14:paraId="5D05F2C7" w14:textId="77777777" w:rsidTr="00891AF0">
        <w:trPr>
          <w:trHeight w:val="4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A8BB2" w14:textId="3AF92D99" w:rsidR="00035450" w:rsidRDefault="00DA6E82" w:rsidP="002F2FB1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DF612" w14:textId="77777777" w:rsidR="00035450" w:rsidRPr="00CF6519" w:rsidRDefault="00035450" w:rsidP="002F2FB1">
            <w:pPr>
              <w:snapToGrid w:val="0"/>
              <w:jc w:val="center"/>
              <w:rPr>
                <w:rFonts w:ascii="Verdana" w:hAnsi="Verdan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D22D" w14:textId="77777777" w:rsidR="00035450" w:rsidRPr="00CF6519" w:rsidRDefault="00035450" w:rsidP="002F2FB1">
            <w:pPr>
              <w:snapToGrid w:val="0"/>
              <w:jc w:val="center"/>
              <w:rPr>
                <w:rFonts w:ascii="Verdana" w:hAnsi="Verdana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E6AF" w14:textId="77777777" w:rsidR="00035450" w:rsidRPr="00CF6519" w:rsidRDefault="00035450" w:rsidP="002F2FB1">
            <w:pPr>
              <w:snapToGrid w:val="0"/>
              <w:jc w:val="center"/>
              <w:rPr>
                <w:rFonts w:ascii="Verdana" w:hAnsi="Verdan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A9559" w14:textId="77777777" w:rsidR="00035450" w:rsidRPr="00CF6519" w:rsidRDefault="00035450" w:rsidP="002F2FB1">
            <w:pPr>
              <w:snapToGrid w:val="0"/>
              <w:jc w:val="center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06600" w14:textId="77777777" w:rsidR="00035450" w:rsidRPr="00CF6519" w:rsidRDefault="00035450" w:rsidP="002F2FB1">
            <w:pPr>
              <w:snapToGrid w:val="0"/>
              <w:jc w:val="center"/>
              <w:rPr>
                <w:rFonts w:ascii="Verdana" w:hAnsi="Verdana"/>
              </w:rPr>
            </w:pPr>
          </w:p>
        </w:tc>
      </w:tr>
      <w:tr w:rsidR="00DA6E82" w:rsidRPr="00CF6519" w14:paraId="773BB4A1" w14:textId="77777777" w:rsidTr="00891AF0">
        <w:trPr>
          <w:trHeight w:val="4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4EE2A" w14:textId="488D7BA0" w:rsidR="00DA6E82" w:rsidRDefault="00DA6E82" w:rsidP="002F2FB1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(…)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1B925" w14:textId="77777777" w:rsidR="00DA6E82" w:rsidRPr="00CF6519" w:rsidRDefault="00DA6E82" w:rsidP="002F2FB1">
            <w:pPr>
              <w:snapToGrid w:val="0"/>
              <w:jc w:val="center"/>
              <w:rPr>
                <w:rFonts w:ascii="Verdana" w:hAnsi="Verdan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8BE6" w14:textId="77777777" w:rsidR="00DA6E82" w:rsidRPr="00CF6519" w:rsidRDefault="00DA6E82" w:rsidP="002F2FB1">
            <w:pPr>
              <w:snapToGrid w:val="0"/>
              <w:jc w:val="center"/>
              <w:rPr>
                <w:rFonts w:ascii="Verdana" w:hAnsi="Verdana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A6A9" w14:textId="77777777" w:rsidR="00DA6E82" w:rsidRPr="00CF6519" w:rsidRDefault="00DA6E82" w:rsidP="002F2FB1">
            <w:pPr>
              <w:snapToGrid w:val="0"/>
              <w:jc w:val="center"/>
              <w:rPr>
                <w:rFonts w:ascii="Verdana" w:hAnsi="Verdan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56C65" w14:textId="77777777" w:rsidR="00DA6E82" w:rsidRPr="00CF6519" w:rsidRDefault="00DA6E82" w:rsidP="002F2FB1">
            <w:pPr>
              <w:snapToGrid w:val="0"/>
              <w:jc w:val="center"/>
              <w:rPr>
                <w:rFonts w:ascii="Verdana" w:hAnsi="Verdan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5814" w14:textId="77777777" w:rsidR="00DA6E82" w:rsidRPr="00CF6519" w:rsidRDefault="00DA6E82" w:rsidP="002F2FB1">
            <w:pPr>
              <w:snapToGrid w:val="0"/>
              <w:jc w:val="center"/>
              <w:rPr>
                <w:rFonts w:ascii="Verdana" w:hAnsi="Verdana"/>
              </w:rPr>
            </w:pPr>
          </w:p>
        </w:tc>
      </w:tr>
    </w:tbl>
    <w:p w14:paraId="483FA1F8" w14:textId="5B1C4004" w:rsidR="00035450" w:rsidRDefault="00035450" w:rsidP="00035450">
      <w:pPr>
        <w:autoSpaceDE w:val="0"/>
        <w:autoSpaceDN w:val="0"/>
        <w:adjustRightInd w:val="0"/>
        <w:jc w:val="both"/>
        <w:rPr>
          <w:rFonts w:ascii="Verdana" w:hAnsi="Verdana"/>
          <w:i/>
          <w:sz w:val="16"/>
          <w:szCs w:val="16"/>
        </w:rPr>
      </w:pPr>
    </w:p>
    <w:p w14:paraId="4C359397" w14:textId="77777777" w:rsidR="00035450" w:rsidRDefault="00035450" w:rsidP="00035450">
      <w:pPr>
        <w:rPr>
          <w:rFonts w:ascii="Verdana" w:eastAsia="Calibri" w:hAnsi="Verdana"/>
          <w:sz w:val="14"/>
          <w:szCs w:val="14"/>
          <w:lang w:val="de-DE" w:eastAsia="en-US"/>
        </w:rPr>
      </w:pPr>
    </w:p>
    <w:p w14:paraId="3E6BE24B" w14:textId="02455351" w:rsidR="00035450" w:rsidRDefault="00035450" w:rsidP="00035450">
      <w:pPr>
        <w:pStyle w:val="Zwykytekst"/>
        <w:jc w:val="both"/>
        <w:rPr>
          <w:rFonts w:ascii="Verdana" w:hAnsi="Verdana"/>
          <w:i/>
          <w:sz w:val="18"/>
          <w:szCs w:val="18"/>
        </w:rPr>
      </w:pPr>
    </w:p>
    <w:p w14:paraId="4BD53A4D" w14:textId="77777777" w:rsidR="00035450" w:rsidRDefault="00035450" w:rsidP="00035450">
      <w:pPr>
        <w:pStyle w:val="Zwykytekst"/>
        <w:jc w:val="both"/>
        <w:rPr>
          <w:rFonts w:ascii="Verdana" w:hAnsi="Verdana"/>
        </w:rPr>
      </w:pPr>
    </w:p>
    <w:sectPr w:rsidR="00035450" w:rsidSect="00035450">
      <w:footerReference w:type="default" r:id="rId7"/>
      <w:pgSz w:w="16838" w:h="11906" w:orient="landscape"/>
      <w:pgMar w:top="1418" w:right="1258" w:bottom="1418" w:left="1276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3A77D" w14:textId="77777777" w:rsidR="00035450" w:rsidRDefault="00035450" w:rsidP="00035450">
      <w:r>
        <w:separator/>
      </w:r>
    </w:p>
  </w:endnote>
  <w:endnote w:type="continuationSeparator" w:id="0">
    <w:p w14:paraId="5652647B" w14:textId="77777777" w:rsidR="00035450" w:rsidRDefault="00035450" w:rsidP="0003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9C42F" w14:textId="77777777" w:rsidR="00035450" w:rsidRPr="00ED5597" w:rsidRDefault="00035450">
    <w:pPr>
      <w:pStyle w:val="Stopka"/>
      <w:ind w:right="360"/>
      <w:jc w:val="right"/>
      <w:rPr>
        <w:rFonts w:ascii="Verdana" w:hAnsi="Verdana" w:cs="Verdana"/>
        <w:bCs/>
        <w:szCs w:val="12"/>
      </w:rPr>
    </w:pPr>
    <w:r w:rsidRPr="00ED5597">
      <w:rPr>
        <w:rStyle w:val="Numerstrony"/>
        <w:rFonts w:ascii="Verdana" w:hAnsi="Verdana" w:cs="Verdana"/>
        <w:bCs/>
        <w:szCs w:val="12"/>
      </w:rPr>
      <w:fldChar w:fldCharType="begin"/>
    </w:r>
    <w:r w:rsidRPr="00ED5597">
      <w:rPr>
        <w:rStyle w:val="Numerstrony"/>
        <w:rFonts w:ascii="Verdana" w:hAnsi="Verdana" w:cs="Verdana"/>
        <w:bCs/>
        <w:szCs w:val="12"/>
      </w:rPr>
      <w:instrText xml:space="preserve"> PAGE </w:instrText>
    </w:r>
    <w:r w:rsidRPr="00ED5597">
      <w:rPr>
        <w:rStyle w:val="Numerstrony"/>
        <w:rFonts w:ascii="Verdana" w:hAnsi="Verdana" w:cs="Verdana"/>
        <w:bCs/>
        <w:szCs w:val="12"/>
      </w:rPr>
      <w:fldChar w:fldCharType="separate"/>
    </w:r>
    <w:r>
      <w:rPr>
        <w:rStyle w:val="Numerstrony"/>
        <w:rFonts w:ascii="Verdana" w:hAnsi="Verdana" w:cs="Verdana"/>
        <w:bCs/>
        <w:noProof/>
        <w:szCs w:val="12"/>
      </w:rPr>
      <w:t>28</w:t>
    </w:r>
    <w:r w:rsidRPr="00ED5597">
      <w:rPr>
        <w:rStyle w:val="Numerstrony"/>
        <w:rFonts w:ascii="Verdana" w:hAnsi="Verdana" w:cs="Verdana"/>
        <w:bCs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A5443" w14:textId="77777777" w:rsidR="00035450" w:rsidRDefault="00035450" w:rsidP="00035450">
      <w:r>
        <w:separator/>
      </w:r>
    </w:p>
  </w:footnote>
  <w:footnote w:type="continuationSeparator" w:id="0">
    <w:p w14:paraId="0B36CE6B" w14:textId="77777777" w:rsidR="00035450" w:rsidRDefault="00035450" w:rsidP="00035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6D38637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002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 w15:restartNumberingAfterBreak="0">
    <w:nsid w:val="2A9141CF"/>
    <w:multiLevelType w:val="hybridMultilevel"/>
    <w:tmpl w:val="EE864F1A"/>
    <w:lvl w:ilvl="0" w:tplc="8ADA4776">
      <w:start w:val="1"/>
      <w:numFmt w:val="decimal"/>
      <w:lvlText w:val="%1)"/>
      <w:lvlJc w:val="left"/>
      <w:pPr>
        <w:ind w:left="213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904753424">
    <w:abstractNumId w:val="0"/>
  </w:num>
  <w:num w:numId="2" w16cid:durableId="981931243">
    <w:abstractNumId w:val="6"/>
  </w:num>
  <w:num w:numId="3" w16cid:durableId="1003821315">
    <w:abstractNumId w:val="3"/>
  </w:num>
  <w:num w:numId="4" w16cid:durableId="813526676">
    <w:abstractNumId w:val="7"/>
  </w:num>
  <w:num w:numId="5" w16cid:durableId="460539921">
    <w:abstractNumId w:val="2"/>
  </w:num>
  <w:num w:numId="6" w16cid:durableId="2075544340">
    <w:abstractNumId w:val="1"/>
  </w:num>
  <w:num w:numId="7" w16cid:durableId="1952935451">
    <w:abstractNumId w:val="5"/>
  </w:num>
  <w:num w:numId="8" w16cid:durableId="12552130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60"/>
    <w:rsid w:val="000053B0"/>
    <w:rsid w:val="00035450"/>
    <w:rsid w:val="001B2C1F"/>
    <w:rsid w:val="001F510C"/>
    <w:rsid w:val="002B12C1"/>
    <w:rsid w:val="00420D96"/>
    <w:rsid w:val="00576C58"/>
    <w:rsid w:val="00891AF0"/>
    <w:rsid w:val="009E5360"/>
    <w:rsid w:val="00A3153C"/>
    <w:rsid w:val="00B63C5E"/>
    <w:rsid w:val="00BD53B9"/>
    <w:rsid w:val="00C165B2"/>
    <w:rsid w:val="00C47C37"/>
    <w:rsid w:val="00D118CE"/>
    <w:rsid w:val="00DA6E82"/>
    <w:rsid w:val="00F0397F"/>
    <w:rsid w:val="00F6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BEC7D"/>
  <w15:chartTrackingRefBased/>
  <w15:docId w15:val="{D3FE552D-1A66-4D32-AFC9-CBCAD169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45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53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53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53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53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53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9E53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53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53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53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3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53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53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53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53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9E53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53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53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53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9E53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9E53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53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53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53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5360"/>
    <w:rPr>
      <w:i/>
      <w:iCs/>
      <w:color w:val="404040" w:themeColor="text1" w:themeTint="BF"/>
    </w:rPr>
  </w:style>
  <w:style w:type="paragraph" w:styleId="Akapitzlist">
    <w:name w:val="List Paragraph"/>
    <w:aliases w:val="Odstavec,Podsis rysunku,L1,Numerowanie,List Paragraph,normalny tekst,Obiekt,List Paragraph1,BulletC,Wyliczanie,lp1,Preambuła,x.,Normal,Akapit z listą3,Akapit z listą31,Wypunktowanie,Normal2,Asia 2  Akapit z listą,tekst normalny,lp11,Bulle"/>
    <w:basedOn w:val="Normalny"/>
    <w:link w:val="AkapitzlistZnak"/>
    <w:uiPriority w:val="34"/>
    <w:qFormat/>
    <w:rsid w:val="009E53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53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53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53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5360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03545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545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aliases w:val="a2,Znak Znak,Znak,Znak Znak Znak Znak Znak, Znak,LOAN,body text"/>
    <w:basedOn w:val="Normalny"/>
    <w:link w:val="TekstpodstawowyZnak"/>
    <w:rsid w:val="0003545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,LOAN Znak,body text Znak"/>
    <w:basedOn w:val="Domylnaczcionkaakapitu"/>
    <w:link w:val="Tekstpodstawowy"/>
    <w:rsid w:val="00035450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qFormat/>
    <w:rsid w:val="0003545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35450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035450"/>
  </w:style>
  <w:style w:type="character" w:styleId="Odwoaniedokomentarza">
    <w:name w:val="annotation reference"/>
    <w:uiPriority w:val="99"/>
    <w:rsid w:val="0003545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03545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qFormat/>
    <w:rsid w:val="0003545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035450"/>
    <w:rPr>
      <w:vertAlign w:val="superscript"/>
    </w:rPr>
  </w:style>
  <w:style w:type="paragraph" w:customStyle="1" w:styleId="Zwykytekst1">
    <w:name w:val="Zwykły tekst1"/>
    <w:basedOn w:val="Normalny"/>
    <w:qFormat/>
    <w:rsid w:val="0003545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Odstavec Znak,Podsis rysunku Znak,L1 Znak,Numerowanie Znak,List Paragraph Znak,normalny tekst Znak,Obiekt Znak,List Paragraph1 Znak,BulletC Znak,Wyliczanie Znak,lp1 Znak,Preambuła Znak,x. Znak,Normal Znak,Akapit z listą3 Znak"/>
    <w:link w:val="Akapitzlist"/>
    <w:uiPriority w:val="34"/>
    <w:qFormat/>
    <w:rsid w:val="00035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B8A1F259E9946DFBA253467270B5F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A75958-3915-4E25-8323-F5FED84ADCA0}"/>
      </w:docPartPr>
      <w:docPartBody>
        <w:p w:rsidR="00BF0EDC" w:rsidRDefault="00BF0EDC" w:rsidP="00BF0EDC">
          <w:pPr>
            <w:pStyle w:val="BB8A1F259E9946DFBA253467270B5FA8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EDC"/>
    <w:rsid w:val="001F510C"/>
    <w:rsid w:val="00576C58"/>
    <w:rsid w:val="00BF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F0EDC"/>
    <w:rPr>
      <w:color w:val="808080"/>
    </w:rPr>
  </w:style>
  <w:style w:type="paragraph" w:customStyle="1" w:styleId="BB8A1F259E9946DFBA253467270B5FA8">
    <w:name w:val="BB8A1F259E9946DFBA253467270B5FA8"/>
    <w:rsid w:val="00BF0E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tdalecki@gddkia.gov.pl</dc:creator>
  <cp:keywords/>
  <dc:description/>
  <cp:lastModifiedBy>Dalecki Tomasz</cp:lastModifiedBy>
  <cp:revision>7</cp:revision>
  <dcterms:created xsi:type="dcterms:W3CDTF">2025-06-06T07:49:00Z</dcterms:created>
  <dcterms:modified xsi:type="dcterms:W3CDTF">2025-11-14T08:30:00Z</dcterms:modified>
</cp:coreProperties>
</file>